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2CCC" w14:textId="77777777" w:rsidR="00910137" w:rsidRPr="00910137" w:rsidRDefault="00910137" w:rsidP="00910137">
      <w:pPr>
        <w:pStyle w:val="AralkYok"/>
        <w:jc w:val="center"/>
        <w:rPr>
          <w:rFonts w:ascii="Times New Roman" w:hAnsi="Times New Roman" w:cs="Times New Roman"/>
          <w:b/>
          <w:bCs/>
          <w:sz w:val="24"/>
          <w:szCs w:val="24"/>
        </w:rPr>
      </w:pPr>
      <w:r w:rsidRPr="00910137">
        <w:rPr>
          <w:rFonts w:ascii="Times New Roman" w:hAnsi="Times New Roman" w:cs="Times New Roman"/>
          <w:b/>
          <w:bCs/>
          <w:sz w:val="24"/>
          <w:szCs w:val="24"/>
        </w:rPr>
        <w:t>TEKİRDAĞ..................... MAHKEMESİNE</w:t>
      </w:r>
    </w:p>
    <w:p w14:paraId="46024A6D" w14:textId="77777777" w:rsidR="00910137" w:rsidRPr="00910137" w:rsidRDefault="00910137" w:rsidP="00910137">
      <w:pPr>
        <w:pStyle w:val="AralkYok"/>
        <w:jc w:val="both"/>
        <w:rPr>
          <w:rFonts w:ascii="Times New Roman" w:hAnsi="Times New Roman" w:cs="Times New Roman"/>
          <w:b/>
          <w:bCs/>
          <w:sz w:val="24"/>
          <w:szCs w:val="24"/>
        </w:rPr>
      </w:pPr>
    </w:p>
    <w:p w14:paraId="60EE19E7" w14:textId="77777777" w:rsidR="00910137" w:rsidRPr="00910137" w:rsidRDefault="00910137" w:rsidP="00910137">
      <w:pPr>
        <w:pStyle w:val="AralkYok"/>
        <w:jc w:val="both"/>
        <w:rPr>
          <w:rFonts w:ascii="Times New Roman" w:hAnsi="Times New Roman" w:cs="Times New Roman"/>
          <w:b/>
          <w:bCs/>
          <w:sz w:val="24"/>
          <w:szCs w:val="24"/>
        </w:rPr>
      </w:pPr>
      <w:r w:rsidRPr="00910137">
        <w:rPr>
          <w:rFonts w:ascii="Times New Roman" w:hAnsi="Times New Roman" w:cs="Times New Roman"/>
          <w:b/>
          <w:bCs/>
          <w:sz w:val="24"/>
          <w:szCs w:val="24"/>
        </w:rPr>
        <w:t>DAVACI/DAVALI/KATILAN/SANIK</w:t>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t>:</w:t>
      </w:r>
    </w:p>
    <w:p w14:paraId="296498BF" w14:textId="77777777" w:rsidR="00910137" w:rsidRPr="00910137" w:rsidRDefault="00910137" w:rsidP="00910137">
      <w:pPr>
        <w:pStyle w:val="AralkYok"/>
        <w:jc w:val="both"/>
        <w:rPr>
          <w:rFonts w:ascii="Times New Roman" w:hAnsi="Times New Roman" w:cs="Times New Roman"/>
          <w:b/>
          <w:bCs/>
          <w:sz w:val="24"/>
          <w:szCs w:val="24"/>
        </w:rPr>
      </w:pPr>
      <w:r w:rsidRPr="00910137">
        <w:rPr>
          <w:rFonts w:ascii="Times New Roman" w:hAnsi="Times New Roman" w:cs="Times New Roman"/>
          <w:b/>
          <w:bCs/>
          <w:sz w:val="24"/>
          <w:szCs w:val="24"/>
        </w:rPr>
        <w:t>VEKİLİ/MÜDAFİİ</w:t>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t>:</w:t>
      </w:r>
    </w:p>
    <w:p w14:paraId="1344AB76" w14:textId="77777777" w:rsidR="00910137" w:rsidRPr="00910137" w:rsidRDefault="00910137" w:rsidP="00910137">
      <w:pPr>
        <w:pStyle w:val="AralkYok"/>
        <w:jc w:val="both"/>
        <w:rPr>
          <w:rFonts w:ascii="Times New Roman" w:hAnsi="Times New Roman" w:cs="Times New Roman"/>
          <w:b/>
          <w:bCs/>
          <w:sz w:val="24"/>
          <w:szCs w:val="24"/>
        </w:rPr>
      </w:pPr>
    </w:p>
    <w:p w14:paraId="4C7279B3" w14:textId="77777777" w:rsidR="00910137" w:rsidRPr="00910137" w:rsidRDefault="00910137" w:rsidP="00910137">
      <w:pPr>
        <w:pStyle w:val="AralkYok"/>
        <w:jc w:val="both"/>
        <w:rPr>
          <w:rFonts w:ascii="Times New Roman" w:hAnsi="Times New Roman" w:cs="Times New Roman"/>
          <w:sz w:val="24"/>
          <w:szCs w:val="24"/>
        </w:rPr>
      </w:pPr>
      <w:r w:rsidRPr="00910137">
        <w:rPr>
          <w:rFonts w:ascii="Times New Roman" w:hAnsi="Times New Roman" w:cs="Times New Roman"/>
          <w:b/>
          <w:bCs/>
          <w:sz w:val="24"/>
          <w:szCs w:val="24"/>
        </w:rPr>
        <w:t>KONU</w:t>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t>:</w:t>
      </w:r>
      <w:r w:rsidRPr="00910137">
        <w:rPr>
          <w:rFonts w:ascii="Times New Roman" w:hAnsi="Times New Roman" w:cs="Times New Roman"/>
          <w:sz w:val="24"/>
          <w:szCs w:val="24"/>
        </w:rPr>
        <w:t xml:space="preserve"> Mesleki mazeretimizin bildirilmesi.</w:t>
      </w:r>
    </w:p>
    <w:p w14:paraId="5EB3ABD5" w14:textId="77777777" w:rsidR="00910137" w:rsidRPr="00910137" w:rsidRDefault="00910137" w:rsidP="00910137">
      <w:pPr>
        <w:pStyle w:val="AralkYok"/>
        <w:jc w:val="both"/>
        <w:rPr>
          <w:rFonts w:ascii="Times New Roman" w:hAnsi="Times New Roman" w:cs="Times New Roman"/>
          <w:sz w:val="24"/>
          <w:szCs w:val="24"/>
        </w:rPr>
      </w:pPr>
    </w:p>
    <w:p w14:paraId="2DD3E21F" w14:textId="77777777" w:rsidR="00910137" w:rsidRPr="00910137" w:rsidRDefault="00910137" w:rsidP="00910137">
      <w:pPr>
        <w:pStyle w:val="AralkYok"/>
        <w:jc w:val="both"/>
        <w:rPr>
          <w:rFonts w:ascii="Times New Roman" w:hAnsi="Times New Roman" w:cs="Times New Roman"/>
          <w:b/>
          <w:bCs/>
          <w:sz w:val="24"/>
          <w:szCs w:val="24"/>
        </w:rPr>
      </w:pPr>
      <w:r w:rsidRPr="00910137">
        <w:rPr>
          <w:rFonts w:ascii="Times New Roman" w:hAnsi="Times New Roman" w:cs="Times New Roman"/>
          <w:b/>
          <w:bCs/>
          <w:sz w:val="24"/>
          <w:szCs w:val="24"/>
        </w:rPr>
        <w:t>AÇIKLAMALAR</w:t>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t>:</w:t>
      </w:r>
    </w:p>
    <w:p w14:paraId="34968DA3" w14:textId="77777777" w:rsidR="00910137" w:rsidRPr="00910137" w:rsidRDefault="00910137" w:rsidP="00910137">
      <w:pPr>
        <w:pStyle w:val="AralkYok"/>
        <w:jc w:val="both"/>
        <w:rPr>
          <w:rFonts w:ascii="Times New Roman" w:hAnsi="Times New Roman" w:cs="Times New Roman"/>
          <w:sz w:val="24"/>
          <w:szCs w:val="24"/>
        </w:rPr>
      </w:pPr>
      <w:r w:rsidRPr="00910137">
        <w:rPr>
          <w:rFonts w:ascii="Times New Roman" w:hAnsi="Times New Roman" w:cs="Times New Roman"/>
          <w:sz w:val="24"/>
          <w:szCs w:val="24"/>
        </w:rPr>
        <w:tab/>
      </w:r>
    </w:p>
    <w:p w14:paraId="0EC47FE8" w14:textId="77777777" w:rsidR="00910137" w:rsidRPr="00910137" w:rsidRDefault="00910137" w:rsidP="00910137">
      <w:pPr>
        <w:pStyle w:val="AralkYok"/>
        <w:jc w:val="both"/>
        <w:rPr>
          <w:rFonts w:ascii="Times New Roman" w:hAnsi="Times New Roman" w:cs="Times New Roman"/>
          <w:sz w:val="24"/>
          <w:szCs w:val="24"/>
        </w:rPr>
      </w:pPr>
    </w:p>
    <w:p w14:paraId="5FFEB0FA" w14:textId="48D854AA" w:rsid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06.07.2022 tarihinde, İstanbul Barosuna kayıtlı meslektaşımız Av. Servet BAKIRTAŞ Avukatlık mesleğini icra ettiği sırada ofisinde canice katledilmiştir.</w:t>
      </w:r>
    </w:p>
    <w:p w14:paraId="2E34E28A" w14:textId="77777777" w:rsidR="00910137" w:rsidRDefault="00910137" w:rsidP="00910137">
      <w:pPr>
        <w:pStyle w:val="AralkYok"/>
        <w:ind w:left="780"/>
        <w:jc w:val="both"/>
        <w:rPr>
          <w:rFonts w:ascii="Times New Roman" w:hAnsi="Times New Roman" w:cs="Times New Roman"/>
          <w:sz w:val="24"/>
          <w:szCs w:val="24"/>
        </w:rPr>
      </w:pPr>
    </w:p>
    <w:p w14:paraId="735B8221" w14:textId="3616B67D" w:rsid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Avukatlık Kanunu; Avukatlık mesleğini yargının kurucu unsurlarından olan bağımsız savunmayı serbestçe temsil eden bir kamu hizmeti olarak tanımlamakta olup, Avukatlığın amacı ise  her türlü hukuki mesele ve anlaşmazlıkların adalet ve hakkaniyete uygun olarak çözümlenmesini ve hukuk kurallarının tam olarak uygulanmasını her derecede yargı organları, hakemler, resmi ve özel kişi, kurul ve kurumlar nezdinde sağlanması amacıyla hukuki bilgi ve tecrübelerini adalet hizmetine ve kişilerin yararlanmasına tahsis etmek olarak düzenlemiştir.</w:t>
      </w:r>
    </w:p>
    <w:p w14:paraId="2063A7CA" w14:textId="77777777" w:rsidR="00910137" w:rsidRDefault="00910137" w:rsidP="00910137">
      <w:pPr>
        <w:pStyle w:val="AralkYok"/>
        <w:jc w:val="both"/>
        <w:rPr>
          <w:rFonts w:ascii="Times New Roman" w:hAnsi="Times New Roman" w:cs="Times New Roman"/>
          <w:sz w:val="24"/>
          <w:szCs w:val="24"/>
        </w:rPr>
      </w:pPr>
    </w:p>
    <w:p w14:paraId="75B52904" w14:textId="3115F568" w:rsid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 xml:space="preserve">Yargının kurucu unsurlarından birisi olarak düzenlenen Avukatlık mesleğini icra eden biz Avukatlara, bu vahim olay bir kez daha göstermişti ki bizler suçun ortağı veya uyuşmazlığın kaynağı olarak görülmekteyiz ve gösterilmekteyiz. </w:t>
      </w:r>
    </w:p>
    <w:p w14:paraId="32745FC3" w14:textId="77777777" w:rsidR="00910137" w:rsidRDefault="00910137" w:rsidP="00910137">
      <w:pPr>
        <w:pStyle w:val="AralkYok"/>
        <w:jc w:val="both"/>
        <w:rPr>
          <w:rFonts w:ascii="Times New Roman" w:hAnsi="Times New Roman" w:cs="Times New Roman"/>
          <w:sz w:val="24"/>
          <w:szCs w:val="24"/>
        </w:rPr>
      </w:pPr>
    </w:p>
    <w:p w14:paraId="2F08F1D3" w14:textId="1C45995E" w:rsid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Avukatlık görevimizi icra ederken yaşadığımız saldırılar her geçen gün daha ağır sonuçlarla artıyor ve her gün ölümle veya yaralamayla sonuçlanan fiili saldırılar ile hakaret ve tehditlere maruz kalıyoruz. Ne yazık ki maruz kaldığımız bu suçlar adeta mesleğimizin bir parçası gibi kanıksanmış halde. Daha da vahimi bu durumun önemli bir sebebi de Avukata yönelen saldırıları münferit görmeye eğilimli, etkin soruşturmadan uzak Adalet sistemi ve cezasızlık.</w:t>
      </w:r>
    </w:p>
    <w:p w14:paraId="35196ECF" w14:textId="77777777" w:rsidR="00910137" w:rsidRPr="00910137" w:rsidRDefault="00910137" w:rsidP="00910137">
      <w:pPr>
        <w:pStyle w:val="AralkYok"/>
        <w:jc w:val="both"/>
        <w:rPr>
          <w:rFonts w:ascii="Times New Roman" w:hAnsi="Times New Roman" w:cs="Times New Roman"/>
          <w:sz w:val="24"/>
          <w:szCs w:val="24"/>
        </w:rPr>
      </w:pPr>
    </w:p>
    <w:p w14:paraId="06C401DA" w14:textId="4F3B95ED" w:rsid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Avukatlık Kanunun 'Avukata Karşı İşlenen Suçlar' başlıklı 57. maddesi her ne kadar görev sırasında veya yaptığı görevden dolayı Avukata karşı işlenen suçlar hakkında, bu suçların hakimlere karşı işlenmesine ilişkin hükümler uygulanır şeklindeyse de uygulamada, görev yaptığı sırada Avukata karşı işlenen suçun soruşturması ve yargılamasında, bu madde etkin bir biçimde işletilmiyor ve yargı görevini yerine getiren Avukatlara karşı işlenen suçların cezasını ağırlaştırma ve bu tür suçların işlenmesini caydırma amacıyla yapılan bu düzenleme hiçe sayılarak, faillerin cezasız kalabileceklerini düşünmelerine ve bu sebeple cesaretleri arttırmalarına mahal vererek, yaşam hakkımızı berhava ediyor.</w:t>
      </w:r>
    </w:p>
    <w:p w14:paraId="3BF39125" w14:textId="77777777" w:rsidR="00910137" w:rsidRPr="00910137" w:rsidRDefault="00910137" w:rsidP="00910137">
      <w:pPr>
        <w:pStyle w:val="AralkYok"/>
        <w:jc w:val="both"/>
        <w:rPr>
          <w:rFonts w:ascii="Times New Roman" w:hAnsi="Times New Roman" w:cs="Times New Roman"/>
          <w:sz w:val="24"/>
          <w:szCs w:val="24"/>
        </w:rPr>
      </w:pPr>
    </w:p>
    <w:p w14:paraId="1CD5F370" w14:textId="006AE5A1" w:rsidR="00910137" w:rsidRP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Biz Avukatlara yönelik olarak saldırılar; farklı yerlerden, farklı kişilerden, farklı sebeplerden de olsa özünde, Avukatı uyuşmazlığın kaynağı ve doğrudan tarafı olarak gören hastalıklı zihniyetin yansımasıdır.</w:t>
      </w:r>
    </w:p>
    <w:p w14:paraId="56E8C93B" w14:textId="77777777" w:rsidR="00910137" w:rsidRPr="00910137" w:rsidRDefault="00910137" w:rsidP="00910137">
      <w:pPr>
        <w:pStyle w:val="AralkYok"/>
        <w:jc w:val="both"/>
        <w:rPr>
          <w:rFonts w:ascii="Times New Roman" w:hAnsi="Times New Roman" w:cs="Times New Roman"/>
          <w:sz w:val="24"/>
          <w:szCs w:val="24"/>
        </w:rPr>
      </w:pPr>
    </w:p>
    <w:p w14:paraId="4D346F7E"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Bir boşanma davasında davacı kadının avukatlığını yapan Av. İbrahim Ergin, boşanmak istemeyen davalı koca tarafından bürosunda katledildi. </w:t>
      </w:r>
    </w:p>
    <w:p w14:paraId="2AB12566"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w:t>
      </w:r>
      <w:proofErr w:type="spellStart"/>
      <w:r w:rsidRPr="00910137">
        <w:rPr>
          <w:rFonts w:ascii="Times New Roman" w:hAnsi="Times New Roman" w:cs="Times New Roman"/>
          <w:sz w:val="24"/>
          <w:szCs w:val="24"/>
        </w:rPr>
        <w:t>Kudbettin</w:t>
      </w:r>
      <w:proofErr w:type="spellEnd"/>
      <w:r w:rsidRPr="00910137">
        <w:rPr>
          <w:rFonts w:ascii="Times New Roman" w:hAnsi="Times New Roman" w:cs="Times New Roman"/>
          <w:sz w:val="24"/>
          <w:szCs w:val="24"/>
        </w:rPr>
        <w:t xml:space="preserve"> Kaya bir restoranda yemek yerken, maskeli bir saldırgan tarafından silahla öldürüldü.</w:t>
      </w:r>
    </w:p>
    <w:p w14:paraId="31D81F1B"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Hüseyin Yama, karşı tarafın bürosuna görüşmek için gittiğinde silahla başından vurularak öldürüldü. </w:t>
      </w:r>
    </w:p>
    <w:p w14:paraId="243B8EAB"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lastRenderedPageBreak/>
        <w:t xml:space="preserve">Bir fabrikaya hacze giden alacaklı firma Avukatı Yunus Eryılmaz ile bir icra memuruna kimyasal madde ile saldırıldı, bacaklarında yanıklar oluştu. </w:t>
      </w:r>
    </w:p>
    <w:p w14:paraId="32A4829D"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Savaş Baş, haciz mahallinde borçlu tarafından bıçaklanarak ağır şekilde yaralandı. </w:t>
      </w:r>
    </w:p>
    <w:p w14:paraId="6866BEBC"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Baybars Adıgüzel ceza davası duruşması öncesinde karşı tarafça kalabalık içine alınarak darp edildi. </w:t>
      </w:r>
    </w:p>
    <w:p w14:paraId="6B3BFC41"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Bir basın açıklamasına yapılan bir müdahale sırasında Av. Zeycan Balcı’nın beli bir polis tekmesiyle kırıldı. </w:t>
      </w:r>
    </w:p>
    <w:p w14:paraId="7CAC4E44"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İstanbul’da İş Mahkemesi hâkimi duruşma sırasında, Av. Tuğçe Çetin’e etek boyunu sordu, fotoğrafını çekmeye çalıştı. </w:t>
      </w:r>
    </w:p>
    <w:p w14:paraId="12C23515"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Takip ettikleri bir alacak dosyası </w:t>
      </w:r>
      <w:proofErr w:type="gramStart"/>
      <w:r w:rsidRPr="00910137">
        <w:rPr>
          <w:rFonts w:ascii="Times New Roman" w:hAnsi="Times New Roman" w:cs="Times New Roman"/>
          <w:sz w:val="24"/>
          <w:szCs w:val="24"/>
        </w:rPr>
        <w:t>nedeniyle,  Av.</w:t>
      </w:r>
      <w:proofErr w:type="gramEnd"/>
      <w:r w:rsidRPr="00910137">
        <w:rPr>
          <w:rFonts w:ascii="Times New Roman" w:hAnsi="Times New Roman" w:cs="Times New Roman"/>
          <w:sz w:val="24"/>
          <w:szCs w:val="24"/>
        </w:rPr>
        <w:t xml:space="preserve"> Özlem Dündar ve Av. İbrahim Dündar’a gece vakti saldırıldı. </w:t>
      </w:r>
    </w:p>
    <w:p w14:paraId="54F70B94"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w:t>
      </w:r>
      <w:proofErr w:type="spellStart"/>
      <w:r w:rsidRPr="00910137">
        <w:rPr>
          <w:rFonts w:ascii="Times New Roman" w:hAnsi="Times New Roman" w:cs="Times New Roman"/>
          <w:sz w:val="24"/>
          <w:szCs w:val="24"/>
        </w:rPr>
        <w:t>Erzat</w:t>
      </w:r>
      <w:proofErr w:type="spellEnd"/>
      <w:r w:rsidRPr="00910137">
        <w:rPr>
          <w:rFonts w:ascii="Times New Roman" w:hAnsi="Times New Roman" w:cs="Times New Roman"/>
          <w:sz w:val="24"/>
          <w:szCs w:val="24"/>
        </w:rPr>
        <w:t xml:space="preserve"> </w:t>
      </w:r>
      <w:proofErr w:type="spellStart"/>
      <w:r w:rsidRPr="00910137">
        <w:rPr>
          <w:rFonts w:ascii="Times New Roman" w:hAnsi="Times New Roman" w:cs="Times New Roman"/>
          <w:sz w:val="24"/>
          <w:szCs w:val="24"/>
        </w:rPr>
        <w:t>Çiftçi'ye</w:t>
      </w:r>
      <w:proofErr w:type="spellEnd"/>
      <w:r w:rsidRPr="00910137">
        <w:rPr>
          <w:rFonts w:ascii="Times New Roman" w:hAnsi="Times New Roman" w:cs="Times New Roman"/>
          <w:sz w:val="24"/>
          <w:szCs w:val="24"/>
        </w:rPr>
        <w:t xml:space="preserve"> araç içerisinde seyir halindeyken bir motosikletten silahlı saldırı düzenlendi ve avukat ağır yaralandı. </w:t>
      </w:r>
    </w:p>
    <w:p w14:paraId="41F8780A"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Tarsus’ta Avukat İsmail </w:t>
      </w:r>
      <w:proofErr w:type="spellStart"/>
      <w:r w:rsidRPr="00910137">
        <w:rPr>
          <w:rFonts w:ascii="Times New Roman" w:hAnsi="Times New Roman" w:cs="Times New Roman"/>
          <w:sz w:val="24"/>
          <w:szCs w:val="24"/>
        </w:rPr>
        <w:t>Hafızosmanoğlu'na</w:t>
      </w:r>
      <w:proofErr w:type="spellEnd"/>
      <w:r w:rsidRPr="00910137">
        <w:rPr>
          <w:rFonts w:ascii="Times New Roman" w:hAnsi="Times New Roman" w:cs="Times New Roman"/>
          <w:sz w:val="24"/>
          <w:szCs w:val="24"/>
        </w:rPr>
        <w:t xml:space="preserve"> baktığı davadan dolayı silahlı saldırı yapıldı. </w:t>
      </w:r>
    </w:p>
    <w:p w14:paraId="30C281E4"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Boşanma davasının duruşması öncesinde, müvekkilinin eşinin yakınları tarafından Konya’da görev yapan Av. </w:t>
      </w:r>
      <w:proofErr w:type="spellStart"/>
      <w:r w:rsidRPr="00910137">
        <w:rPr>
          <w:rFonts w:ascii="Times New Roman" w:hAnsi="Times New Roman" w:cs="Times New Roman"/>
          <w:sz w:val="24"/>
          <w:szCs w:val="24"/>
        </w:rPr>
        <w:t>Mahmud</w:t>
      </w:r>
      <w:proofErr w:type="spellEnd"/>
      <w:r w:rsidRPr="00910137">
        <w:rPr>
          <w:rFonts w:ascii="Times New Roman" w:hAnsi="Times New Roman" w:cs="Times New Roman"/>
          <w:sz w:val="24"/>
          <w:szCs w:val="24"/>
        </w:rPr>
        <w:t xml:space="preserve"> </w:t>
      </w:r>
      <w:proofErr w:type="spellStart"/>
      <w:r w:rsidRPr="00910137">
        <w:rPr>
          <w:rFonts w:ascii="Times New Roman" w:hAnsi="Times New Roman" w:cs="Times New Roman"/>
          <w:sz w:val="24"/>
          <w:szCs w:val="24"/>
        </w:rPr>
        <w:t>SeydiArık’a</w:t>
      </w:r>
      <w:proofErr w:type="spellEnd"/>
      <w:r w:rsidRPr="00910137">
        <w:rPr>
          <w:rFonts w:ascii="Times New Roman" w:hAnsi="Times New Roman" w:cs="Times New Roman"/>
          <w:sz w:val="24"/>
          <w:szCs w:val="24"/>
        </w:rPr>
        <w:t xml:space="preserve"> saldırıldı ve avukatın burnu kırıldı. </w:t>
      </w:r>
    </w:p>
    <w:p w14:paraId="4B8A87B2"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Kayseri Avukatlarından Av. Gökmen Döner, üç kişi tarafından adliye civarında darp edildi. </w:t>
      </w:r>
    </w:p>
    <w:p w14:paraId="5BD4CC8C"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Ayhan Sağıroğlu, sokakta yürürken </w:t>
      </w:r>
      <w:proofErr w:type="spellStart"/>
      <w:r w:rsidRPr="00910137">
        <w:rPr>
          <w:rFonts w:ascii="Times New Roman" w:hAnsi="Times New Roman" w:cs="Times New Roman"/>
          <w:sz w:val="24"/>
          <w:szCs w:val="24"/>
        </w:rPr>
        <w:t>motorsiklet</w:t>
      </w:r>
      <w:proofErr w:type="spellEnd"/>
      <w:r w:rsidRPr="00910137">
        <w:rPr>
          <w:rFonts w:ascii="Times New Roman" w:hAnsi="Times New Roman" w:cs="Times New Roman"/>
          <w:sz w:val="24"/>
          <w:szCs w:val="24"/>
        </w:rPr>
        <w:t xml:space="preserve"> kasklı birisi tarafından bacağından 3 kurşunla vuruldu. </w:t>
      </w:r>
    </w:p>
    <w:p w14:paraId="35FA5EE1"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Bursa’da Av. İlknur Nazlı Gökyıldız’a arabuluculuk görüşmesi esnasında sözlü ve </w:t>
      </w:r>
      <w:proofErr w:type="spellStart"/>
      <w:r w:rsidRPr="00910137">
        <w:rPr>
          <w:rFonts w:ascii="Times New Roman" w:hAnsi="Times New Roman" w:cs="Times New Roman"/>
          <w:sz w:val="24"/>
          <w:szCs w:val="24"/>
        </w:rPr>
        <w:t>falçatalı</w:t>
      </w:r>
      <w:proofErr w:type="spellEnd"/>
      <w:r w:rsidRPr="00910137">
        <w:rPr>
          <w:rFonts w:ascii="Times New Roman" w:hAnsi="Times New Roman" w:cs="Times New Roman"/>
          <w:sz w:val="24"/>
          <w:szCs w:val="24"/>
        </w:rPr>
        <w:t xml:space="preserve"> fiziksel saldırıda bulunuldu. </w:t>
      </w:r>
    </w:p>
    <w:p w14:paraId="07F15A4E"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Adana Barosu mensubu Av. Meriç Emre Çalıkuşu, icra Müdürü, 2 bilirkişi ve kolluk güçleri ile gittiği haciz mahallinde sözlü ve fiziksel saldırıya uğradı. </w:t>
      </w:r>
    </w:p>
    <w:p w14:paraId="1B61A4B6"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Av. Sebahattin Demir, Adana’da fiziksel saldırıya uğradı ve burnu kırıldı. </w:t>
      </w:r>
    </w:p>
    <w:p w14:paraId="2EFFEE2B"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Kayseri’de Av. Tuğba Meltem Bilgin, davasını alması için bir kişi tarafından ağır şekilde tehdit edildi. </w:t>
      </w:r>
    </w:p>
    <w:p w14:paraId="352E51AB"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Antalya Avukatları Av. Ahmet Onaran ve Av. Merve Özer, Milas’ta </w:t>
      </w:r>
      <w:proofErr w:type="spellStart"/>
      <w:r w:rsidRPr="00910137">
        <w:rPr>
          <w:rFonts w:ascii="Times New Roman" w:hAnsi="Times New Roman" w:cs="Times New Roman"/>
          <w:sz w:val="24"/>
          <w:szCs w:val="24"/>
        </w:rPr>
        <w:t>müvekkilerinin</w:t>
      </w:r>
      <w:proofErr w:type="spellEnd"/>
      <w:r w:rsidRPr="00910137">
        <w:rPr>
          <w:rFonts w:ascii="Times New Roman" w:hAnsi="Times New Roman" w:cs="Times New Roman"/>
          <w:sz w:val="24"/>
          <w:szCs w:val="24"/>
        </w:rPr>
        <w:t xml:space="preserve"> işlettiği maden alanında, ruhsat sahiplerinin pompalı tüfekli saldırısına uğradılar.</w:t>
      </w:r>
    </w:p>
    <w:p w14:paraId="0C46CB91" w14:textId="77777777" w:rsid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 Av. </w:t>
      </w:r>
      <w:proofErr w:type="spellStart"/>
      <w:r w:rsidRPr="00910137">
        <w:rPr>
          <w:rFonts w:ascii="Times New Roman" w:hAnsi="Times New Roman" w:cs="Times New Roman"/>
          <w:sz w:val="24"/>
          <w:szCs w:val="24"/>
        </w:rPr>
        <w:t>Asilcan</w:t>
      </w:r>
      <w:proofErr w:type="spellEnd"/>
      <w:r w:rsidRPr="00910137">
        <w:rPr>
          <w:rFonts w:ascii="Times New Roman" w:hAnsi="Times New Roman" w:cs="Times New Roman"/>
          <w:sz w:val="24"/>
          <w:szCs w:val="24"/>
        </w:rPr>
        <w:t xml:space="preserve"> Tuzcu Akşehir’de evinin önünde bıçaklı saldırıya uğradı, boynundan yaralandı ve bir gözünü kaybetti.</w:t>
      </w:r>
    </w:p>
    <w:p w14:paraId="13BDAB7D" w14:textId="73DD0A47" w:rsidR="00910137" w:rsidRPr="00910137" w:rsidRDefault="00910137" w:rsidP="00910137">
      <w:pPr>
        <w:pStyle w:val="AralkYok"/>
        <w:numPr>
          <w:ilvl w:val="0"/>
          <w:numId w:val="2"/>
        </w:numPr>
        <w:jc w:val="both"/>
        <w:rPr>
          <w:rFonts w:ascii="Times New Roman" w:hAnsi="Times New Roman" w:cs="Times New Roman"/>
          <w:sz w:val="24"/>
          <w:szCs w:val="24"/>
        </w:rPr>
      </w:pPr>
      <w:r w:rsidRPr="00910137">
        <w:rPr>
          <w:rFonts w:ascii="Times New Roman" w:hAnsi="Times New Roman" w:cs="Times New Roman"/>
          <w:sz w:val="24"/>
          <w:szCs w:val="24"/>
        </w:rPr>
        <w:t xml:space="preserve"> Kocaeli'nin Gebze </w:t>
      </w:r>
      <w:proofErr w:type="gramStart"/>
      <w:r w:rsidRPr="00910137">
        <w:rPr>
          <w:rFonts w:ascii="Times New Roman" w:hAnsi="Times New Roman" w:cs="Times New Roman"/>
          <w:sz w:val="24"/>
          <w:szCs w:val="24"/>
        </w:rPr>
        <w:t>ilçesinde  haczi</w:t>
      </w:r>
      <w:proofErr w:type="gramEnd"/>
      <w:r w:rsidRPr="00910137">
        <w:rPr>
          <w:rFonts w:ascii="Times New Roman" w:hAnsi="Times New Roman" w:cs="Times New Roman"/>
          <w:sz w:val="24"/>
          <w:szCs w:val="24"/>
        </w:rPr>
        <w:t xml:space="preserve"> yaptırmak istemeyen ev sahibi tabanca ile Avukat Ersin Arslan'ı öldürdü.</w:t>
      </w:r>
    </w:p>
    <w:p w14:paraId="6E688B90" w14:textId="77777777" w:rsidR="00910137" w:rsidRPr="00910137" w:rsidRDefault="00910137" w:rsidP="00910137">
      <w:pPr>
        <w:pStyle w:val="AralkYok"/>
        <w:jc w:val="both"/>
        <w:rPr>
          <w:rFonts w:ascii="Times New Roman" w:hAnsi="Times New Roman" w:cs="Times New Roman"/>
          <w:sz w:val="24"/>
          <w:szCs w:val="24"/>
        </w:rPr>
      </w:pPr>
      <w:r w:rsidRPr="00910137">
        <w:rPr>
          <w:rFonts w:ascii="Times New Roman" w:hAnsi="Times New Roman" w:cs="Times New Roman"/>
          <w:sz w:val="24"/>
          <w:szCs w:val="24"/>
        </w:rPr>
        <w:t xml:space="preserve"> </w:t>
      </w:r>
    </w:p>
    <w:p w14:paraId="14BABDEA" w14:textId="5B146DB5" w:rsid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 xml:space="preserve">Son olarak 06.07.2022 tarihinde İstanbul Barosuna kayıtlı meslektaşımız Av. Servet BAKIRTAŞ Avukatlık mesleğini icra ettiği sırada ofisinde canice katledilmiştir. Meslektaşımızın öldürülmesi sebebiyle Tekirdağ Barosu Başkanlığı başta olmak üzere, Türkiye genelinde </w:t>
      </w:r>
      <w:proofErr w:type="gramStart"/>
      <w:r w:rsidRPr="00910137">
        <w:rPr>
          <w:rFonts w:ascii="Times New Roman" w:hAnsi="Times New Roman" w:cs="Times New Roman"/>
          <w:sz w:val="24"/>
          <w:szCs w:val="24"/>
        </w:rPr>
        <w:t>bir çok</w:t>
      </w:r>
      <w:proofErr w:type="gramEnd"/>
      <w:r w:rsidRPr="00910137">
        <w:rPr>
          <w:rFonts w:ascii="Times New Roman" w:hAnsi="Times New Roman" w:cs="Times New Roman"/>
          <w:sz w:val="24"/>
          <w:szCs w:val="24"/>
        </w:rPr>
        <w:t xml:space="preserve"> Baro Başkanlığı tepkisini duruşmalara girmeyerek gösterme kararı almıştır. Zira artık biz </w:t>
      </w:r>
      <w:proofErr w:type="gramStart"/>
      <w:r w:rsidRPr="00910137">
        <w:rPr>
          <w:rFonts w:ascii="Times New Roman" w:hAnsi="Times New Roman" w:cs="Times New Roman"/>
          <w:sz w:val="24"/>
          <w:szCs w:val="24"/>
        </w:rPr>
        <w:t>Avukatlar  hukuki</w:t>
      </w:r>
      <w:proofErr w:type="gramEnd"/>
      <w:r w:rsidRPr="00910137">
        <w:rPr>
          <w:rFonts w:ascii="Times New Roman" w:hAnsi="Times New Roman" w:cs="Times New Roman"/>
          <w:sz w:val="24"/>
          <w:szCs w:val="24"/>
        </w:rPr>
        <w:t xml:space="preserve"> bilgi ve tecrübelerimizi adalet hizmetine ve kişilerin yararlanmasına tahsis etme görevimizi yapamayacak haldeyiz.</w:t>
      </w:r>
    </w:p>
    <w:p w14:paraId="39C19F55" w14:textId="77777777" w:rsidR="00910137" w:rsidRDefault="00910137" w:rsidP="00910137">
      <w:pPr>
        <w:pStyle w:val="AralkYok"/>
        <w:ind w:left="780"/>
        <w:jc w:val="both"/>
        <w:rPr>
          <w:rFonts w:ascii="Times New Roman" w:hAnsi="Times New Roman" w:cs="Times New Roman"/>
          <w:sz w:val="24"/>
          <w:szCs w:val="24"/>
        </w:rPr>
      </w:pPr>
    </w:p>
    <w:p w14:paraId="2A4D3052" w14:textId="1B957359" w:rsidR="00910137" w:rsidRPr="00910137" w:rsidRDefault="00910137" w:rsidP="00910137">
      <w:pPr>
        <w:pStyle w:val="AralkYok"/>
        <w:numPr>
          <w:ilvl w:val="0"/>
          <w:numId w:val="1"/>
        </w:numPr>
        <w:jc w:val="both"/>
        <w:rPr>
          <w:rFonts w:ascii="Times New Roman" w:hAnsi="Times New Roman" w:cs="Times New Roman"/>
          <w:sz w:val="24"/>
          <w:szCs w:val="24"/>
        </w:rPr>
      </w:pPr>
      <w:r w:rsidRPr="00910137">
        <w:rPr>
          <w:rFonts w:ascii="Times New Roman" w:hAnsi="Times New Roman" w:cs="Times New Roman"/>
          <w:sz w:val="24"/>
          <w:szCs w:val="24"/>
        </w:rPr>
        <w:t>Meslektaşımızın canice katledilmesi sebebiyle Tekirdağ Barosunun yapmış olduğu işbu çağrıya katıldığımızı ve meslektaşımızın katledilmesinden dolayı büyük bir üzüntü içerisinde olduğunuzu ifade etmek isteriz. Bu sebeple mahkemeniz huzurunda görülmekte olan ……………. Esas sayılı dosyanın 07.07.2022 tarihinde gerçekleştirilecek duruşmasını mazeret sunma gereği doğmuştur.</w:t>
      </w:r>
    </w:p>
    <w:p w14:paraId="6E43749B" w14:textId="77777777" w:rsidR="00910137" w:rsidRPr="00910137" w:rsidRDefault="00910137" w:rsidP="00910137">
      <w:pPr>
        <w:pStyle w:val="AralkYok"/>
        <w:jc w:val="both"/>
        <w:rPr>
          <w:rFonts w:ascii="Times New Roman" w:hAnsi="Times New Roman" w:cs="Times New Roman"/>
          <w:sz w:val="24"/>
          <w:szCs w:val="24"/>
        </w:rPr>
      </w:pPr>
    </w:p>
    <w:p w14:paraId="7A69515F" w14:textId="12DD923A" w:rsidR="00910137" w:rsidRPr="00910137" w:rsidRDefault="00910137" w:rsidP="00910137">
      <w:pPr>
        <w:pStyle w:val="AralkYok"/>
        <w:jc w:val="both"/>
        <w:rPr>
          <w:rFonts w:ascii="Times New Roman" w:hAnsi="Times New Roman" w:cs="Times New Roman"/>
          <w:sz w:val="24"/>
          <w:szCs w:val="24"/>
        </w:rPr>
      </w:pPr>
      <w:r w:rsidRPr="00910137">
        <w:rPr>
          <w:rFonts w:ascii="Times New Roman" w:hAnsi="Times New Roman" w:cs="Times New Roman"/>
          <w:b/>
          <w:bCs/>
          <w:sz w:val="24"/>
          <w:szCs w:val="24"/>
        </w:rPr>
        <w:t>SONUÇ VE İSTEM</w:t>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r>
      <w:r w:rsidRPr="00910137">
        <w:rPr>
          <w:rFonts w:ascii="Times New Roman" w:hAnsi="Times New Roman" w:cs="Times New Roman"/>
          <w:b/>
          <w:bCs/>
          <w:sz w:val="24"/>
          <w:szCs w:val="24"/>
        </w:rPr>
        <w:tab/>
      </w:r>
      <w:r w:rsidRPr="00910137">
        <w:rPr>
          <w:rFonts w:ascii="Times New Roman" w:hAnsi="Times New Roman" w:cs="Times New Roman"/>
          <w:sz w:val="24"/>
          <w:szCs w:val="24"/>
        </w:rPr>
        <w:t>: Yukarıda açıklanan sebeplerle mesleki ve mazeretimizin kabulüne karar verilmesini talep ederiz. 07/07/2022</w:t>
      </w:r>
    </w:p>
    <w:p w14:paraId="565507B5" w14:textId="77777777" w:rsidR="00F66436" w:rsidRPr="00910137" w:rsidRDefault="00F66436" w:rsidP="00910137">
      <w:pPr>
        <w:pStyle w:val="AralkYok"/>
        <w:jc w:val="both"/>
        <w:rPr>
          <w:rFonts w:ascii="Times New Roman" w:hAnsi="Times New Roman" w:cs="Times New Roman"/>
          <w:sz w:val="24"/>
          <w:szCs w:val="24"/>
        </w:rPr>
      </w:pPr>
    </w:p>
    <w:sectPr w:rsidR="00F66436" w:rsidRPr="00910137" w:rsidSect="00910137">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294B"/>
    <w:multiLevelType w:val="hybridMultilevel"/>
    <w:tmpl w:val="A15A77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2B71B0"/>
    <w:multiLevelType w:val="hybridMultilevel"/>
    <w:tmpl w:val="D5DAC24C"/>
    <w:lvl w:ilvl="0" w:tplc="89A040C0">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651F10F6"/>
    <w:multiLevelType w:val="hybridMultilevel"/>
    <w:tmpl w:val="CDCA5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9567817">
    <w:abstractNumId w:val="1"/>
  </w:num>
  <w:num w:numId="2" w16cid:durableId="719134513">
    <w:abstractNumId w:val="2"/>
  </w:num>
  <w:num w:numId="3" w16cid:durableId="63101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AB"/>
    <w:rsid w:val="00152EAB"/>
    <w:rsid w:val="0065655C"/>
    <w:rsid w:val="00910137"/>
    <w:rsid w:val="00F66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2ABD"/>
  <w15:chartTrackingRefBased/>
  <w15:docId w15:val="{C3305A0F-5809-48F4-8354-ED35E17F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0137"/>
    <w:pPr>
      <w:spacing w:after="0" w:line="240" w:lineRule="auto"/>
    </w:pPr>
  </w:style>
  <w:style w:type="paragraph" w:styleId="ListeParagraf">
    <w:name w:val="List Paragraph"/>
    <w:basedOn w:val="Normal"/>
    <w:uiPriority w:val="34"/>
    <w:qFormat/>
    <w:rsid w:val="00910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dilhan hoşgörür</dc:creator>
  <cp:keywords/>
  <dc:description/>
  <cp:lastModifiedBy>dilhan hoşgörür</cp:lastModifiedBy>
  <cp:revision>2</cp:revision>
  <dcterms:created xsi:type="dcterms:W3CDTF">2022-07-07T00:35:00Z</dcterms:created>
  <dcterms:modified xsi:type="dcterms:W3CDTF">2022-07-07T00:39:00Z</dcterms:modified>
</cp:coreProperties>
</file>